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5" w:type="dxa"/>
        <w:tblLayout w:type="fixed"/>
        <w:tblLook w:val="0000" w:firstRow="0" w:lastRow="0" w:firstColumn="0" w:lastColumn="0" w:noHBand="0" w:noVBand="0"/>
      </w:tblPr>
      <w:tblGrid>
        <w:gridCol w:w="4755"/>
        <w:gridCol w:w="4740"/>
      </w:tblGrid>
      <w:tr w:rsidR="00B973DF" w:rsidTr="00CE72A4">
        <w:tc>
          <w:tcPr>
            <w:tcW w:w="4755" w:type="dxa"/>
            <w:shd w:val="clear" w:color="auto" w:fill="auto"/>
          </w:tcPr>
          <w:p w:rsidR="00B973DF" w:rsidRDefault="00B973DF" w:rsidP="00CE7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МИНОБРНАУКИ РОССИИ</w:t>
            </w:r>
          </w:p>
          <w:p w:rsidR="00B973DF" w:rsidRDefault="00B973DF" w:rsidP="00CE7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Федеральное государственное бюджетное образовательное учреждение   </w:t>
            </w:r>
          </w:p>
          <w:p w:rsidR="00B973DF" w:rsidRDefault="00B973DF" w:rsidP="00CE7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высшего образования</w:t>
            </w:r>
          </w:p>
          <w:p w:rsidR="00B973DF" w:rsidRDefault="00B973DF" w:rsidP="00CE7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«Горно-Алтайский государственный университет»</w:t>
            </w:r>
          </w:p>
          <w:p w:rsidR="00B973DF" w:rsidRDefault="00B973DF" w:rsidP="00CE72A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(ФГБОУ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ВО  ГАГУ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, ГАГУ,  Горно-Алтайский государственный университет)</w:t>
            </w:r>
          </w:p>
          <w:p w:rsidR="00B973DF" w:rsidRDefault="00B973DF" w:rsidP="00CE72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973DF" w:rsidRDefault="00B973DF" w:rsidP="00CE72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ПОЛОЖЕНИЕ</w:t>
            </w:r>
          </w:p>
          <w:p w:rsidR="00B973DF" w:rsidRDefault="000F5BEC" w:rsidP="00CE72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BE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30.11.2021</w:t>
            </w:r>
            <w:r w:rsidR="00B973DF" w:rsidRPr="00EC1D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Pr="000F5BE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01-05-80</w:t>
            </w:r>
          </w:p>
          <w:p w:rsidR="00B973DF" w:rsidRDefault="00B973DF" w:rsidP="00CE72A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heading=h.gjdgxs" w:colFirst="0" w:colLast="0"/>
            <w:bookmarkEnd w:id="0"/>
          </w:p>
          <w:p w:rsidR="00B973DF" w:rsidRDefault="00997E33" w:rsidP="00CE72A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1" w:name="_heading=h.fmmv2m25eqxo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об отделе </w:t>
            </w:r>
            <w:r w:rsidR="00B915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сетевого и системного администрирования</w:t>
            </w:r>
          </w:p>
          <w:p w:rsidR="00B973DF" w:rsidRDefault="00B973DF" w:rsidP="00CE7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973DF" w:rsidRDefault="00B973DF" w:rsidP="00CE7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0" w:type="dxa"/>
            <w:shd w:val="clear" w:color="auto" w:fill="auto"/>
          </w:tcPr>
          <w:p w:rsidR="00B973DF" w:rsidRPr="00E41835" w:rsidRDefault="00B973DF" w:rsidP="00CE72A4">
            <w:pPr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41835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B973DF" w:rsidRPr="00E41835" w:rsidRDefault="00B973DF" w:rsidP="00CE72A4">
            <w:pPr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41835">
              <w:rPr>
                <w:rFonts w:ascii="Times New Roman" w:hAnsi="Times New Roman"/>
                <w:sz w:val="28"/>
                <w:szCs w:val="28"/>
              </w:rPr>
              <w:t>решением Ученого совета Горно-Алтайского государственного университета</w:t>
            </w:r>
          </w:p>
          <w:p w:rsidR="00B973DF" w:rsidRDefault="000F5BEC" w:rsidP="000F5BE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30.11.2021 № 13 </w:t>
            </w:r>
          </w:p>
        </w:tc>
      </w:tr>
    </w:tbl>
    <w:p w:rsidR="004D1BD9" w:rsidRPr="00B973DF" w:rsidRDefault="00B973DF" w:rsidP="003D2A8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3DF">
        <w:rPr>
          <w:rFonts w:ascii="Times New Roman" w:hAnsi="Times New Roman" w:cs="Times New Roman"/>
          <w:b/>
          <w:sz w:val="28"/>
          <w:szCs w:val="28"/>
        </w:rPr>
        <w:t>1 Общие положения</w:t>
      </w:r>
    </w:p>
    <w:p w:rsidR="00B973DF" w:rsidRPr="00CD1B9B" w:rsidRDefault="00CD1B9B" w:rsidP="003D2A8F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C48">
        <w:rPr>
          <w:rFonts w:ascii="Times New Roman" w:eastAsia="Times New Roman" w:hAnsi="Times New Roman" w:cs="Times New Roman"/>
          <w:sz w:val="28"/>
          <w:szCs w:val="28"/>
        </w:rPr>
        <w:t xml:space="preserve">1.1 </w:t>
      </w:r>
      <w:r w:rsidR="00487C48">
        <w:rPr>
          <w:rFonts w:ascii="Times New Roman" w:eastAsia="Times New Roman" w:hAnsi="Times New Roman" w:cs="Times New Roman"/>
          <w:sz w:val="28"/>
          <w:szCs w:val="28"/>
        </w:rPr>
        <w:t xml:space="preserve">Отдел </w:t>
      </w:r>
      <w:r w:rsidR="00B915D3" w:rsidRPr="00B915D3">
        <w:rPr>
          <w:rFonts w:ascii="Times New Roman" w:eastAsia="Times New Roman" w:hAnsi="Times New Roman" w:cs="Times New Roman"/>
          <w:sz w:val="28"/>
          <w:szCs w:val="28"/>
        </w:rPr>
        <w:t>сетевого и системного администрирования</w:t>
      </w:r>
      <w:r w:rsidR="00B973DF" w:rsidRPr="00CD1B9B">
        <w:rPr>
          <w:rFonts w:ascii="Times New Roman" w:eastAsia="Times New Roman" w:hAnsi="Times New Roman" w:cs="Times New Roman"/>
          <w:sz w:val="28"/>
          <w:szCs w:val="28"/>
        </w:rPr>
        <w:t xml:space="preserve"> (далее – </w:t>
      </w:r>
      <w:r w:rsidR="00487C48">
        <w:rPr>
          <w:rFonts w:ascii="Times New Roman" w:eastAsia="Times New Roman" w:hAnsi="Times New Roman" w:cs="Times New Roman"/>
          <w:sz w:val="28"/>
          <w:szCs w:val="28"/>
        </w:rPr>
        <w:t>отдел</w:t>
      </w:r>
      <w:r w:rsidR="00B973DF" w:rsidRPr="00CD1B9B">
        <w:rPr>
          <w:rFonts w:ascii="Times New Roman" w:eastAsia="Times New Roman" w:hAnsi="Times New Roman" w:cs="Times New Roman"/>
          <w:sz w:val="28"/>
          <w:szCs w:val="28"/>
        </w:rPr>
        <w:t xml:space="preserve">) является структурным подразделением </w:t>
      </w:r>
      <w:r w:rsidR="000F5BEC">
        <w:rPr>
          <w:rFonts w:ascii="Times New Roman" w:eastAsia="Times New Roman" w:hAnsi="Times New Roman" w:cs="Times New Roman"/>
          <w:sz w:val="28"/>
          <w:szCs w:val="28"/>
        </w:rPr>
        <w:t>Ц</w:t>
      </w:r>
      <w:r w:rsidR="004F6738">
        <w:rPr>
          <w:rFonts w:ascii="Times New Roman" w:eastAsia="Times New Roman" w:hAnsi="Times New Roman" w:cs="Times New Roman"/>
          <w:sz w:val="28"/>
          <w:szCs w:val="28"/>
        </w:rPr>
        <w:t xml:space="preserve">ентра цифрового развития (далее – Центр) </w:t>
      </w:r>
      <w:r w:rsidR="00B973DF" w:rsidRPr="00CD1B9B">
        <w:rPr>
          <w:rFonts w:ascii="Times New Roman" w:eastAsia="Times New Roman" w:hAnsi="Times New Roman" w:cs="Times New Roman"/>
          <w:sz w:val="28"/>
          <w:szCs w:val="28"/>
        </w:rPr>
        <w:t>федерального государственного бюджетного образовательного учреждения высшего образования «Горно-Алтайский государственный университет» (далее – Университет)</w:t>
      </w:r>
      <w:r w:rsidR="004F6738">
        <w:rPr>
          <w:rFonts w:ascii="Times New Roman" w:eastAsia="Times New Roman" w:hAnsi="Times New Roman" w:cs="Times New Roman"/>
          <w:sz w:val="28"/>
          <w:szCs w:val="28"/>
        </w:rPr>
        <w:t xml:space="preserve"> и подчиняется </w:t>
      </w:r>
      <w:r w:rsidR="005D4216">
        <w:rPr>
          <w:rFonts w:ascii="Times New Roman" w:eastAsia="Times New Roman" w:hAnsi="Times New Roman" w:cs="Times New Roman"/>
          <w:sz w:val="28"/>
          <w:szCs w:val="28"/>
        </w:rPr>
        <w:t>руководителю</w:t>
      </w:r>
      <w:r w:rsidR="004F6738">
        <w:rPr>
          <w:rFonts w:ascii="Times New Roman" w:eastAsia="Times New Roman" w:hAnsi="Times New Roman" w:cs="Times New Roman"/>
          <w:sz w:val="28"/>
          <w:szCs w:val="28"/>
        </w:rPr>
        <w:t xml:space="preserve"> Центра</w:t>
      </w:r>
      <w:r w:rsidR="00B973DF" w:rsidRPr="00CD1B9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752D5" w:rsidRPr="00CD1B9B" w:rsidRDefault="00CD1B9B" w:rsidP="003D2A8F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1B9B">
        <w:rPr>
          <w:rFonts w:ascii="Times New Roman" w:hAnsi="Times New Roman" w:cs="Times New Roman"/>
          <w:sz w:val="28"/>
          <w:szCs w:val="28"/>
        </w:rPr>
        <w:t xml:space="preserve">1.2 </w:t>
      </w:r>
      <w:r w:rsidR="00A752D5" w:rsidRPr="00CD1B9B">
        <w:rPr>
          <w:rFonts w:ascii="Times New Roman" w:hAnsi="Times New Roman" w:cs="Times New Roman"/>
          <w:sz w:val="28"/>
          <w:szCs w:val="28"/>
        </w:rPr>
        <w:t xml:space="preserve">Создание, реорганизация и ликвидация </w:t>
      </w:r>
      <w:r w:rsidR="004F6738">
        <w:rPr>
          <w:rFonts w:ascii="Times New Roman" w:hAnsi="Times New Roman" w:cs="Times New Roman"/>
          <w:sz w:val="28"/>
          <w:szCs w:val="28"/>
        </w:rPr>
        <w:t>отдела</w:t>
      </w:r>
      <w:r w:rsidR="00A752D5" w:rsidRPr="00CD1B9B">
        <w:rPr>
          <w:rFonts w:ascii="Times New Roman" w:hAnsi="Times New Roman" w:cs="Times New Roman"/>
          <w:sz w:val="28"/>
          <w:szCs w:val="28"/>
        </w:rPr>
        <w:t xml:space="preserve"> осуществляются приказом ректора.</w:t>
      </w:r>
    </w:p>
    <w:p w:rsidR="00B973DF" w:rsidRPr="00CD1B9B" w:rsidRDefault="00CD1B9B" w:rsidP="003D2A8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9B">
        <w:rPr>
          <w:rFonts w:ascii="Times New Roman" w:hAnsi="Times New Roman" w:cs="Times New Roman"/>
          <w:sz w:val="28"/>
          <w:szCs w:val="28"/>
        </w:rPr>
        <w:t>1.3</w:t>
      </w:r>
      <w:r w:rsidR="00BE1FC3">
        <w:rPr>
          <w:rFonts w:ascii="Times New Roman" w:hAnsi="Times New Roman" w:cs="Times New Roman"/>
          <w:sz w:val="28"/>
          <w:szCs w:val="28"/>
        </w:rPr>
        <w:t xml:space="preserve"> </w:t>
      </w:r>
      <w:r w:rsidR="00B973DF" w:rsidRPr="00CD1B9B">
        <w:rPr>
          <w:rFonts w:ascii="Times New Roman" w:hAnsi="Times New Roman" w:cs="Times New Roman"/>
          <w:sz w:val="28"/>
          <w:szCs w:val="28"/>
        </w:rPr>
        <w:t xml:space="preserve">Непосредственное руководство осуществляет начальник </w:t>
      </w:r>
      <w:r w:rsidR="0043776A">
        <w:rPr>
          <w:rFonts w:ascii="Times New Roman" w:hAnsi="Times New Roman" w:cs="Times New Roman"/>
          <w:sz w:val="28"/>
          <w:szCs w:val="28"/>
        </w:rPr>
        <w:t>отдела</w:t>
      </w:r>
      <w:r w:rsidR="00B973DF" w:rsidRPr="00CD1B9B">
        <w:rPr>
          <w:rFonts w:ascii="Times New Roman" w:hAnsi="Times New Roman" w:cs="Times New Roman"/>
          <w:sz w:val="28"/>
          <w:szCs w:val="28"/>
        </w:rPr>
        <w:t>, назначаемый приказом ректора</w:t>
      </w:r>
      <w:r w:rsidR="0043776A">
        <w:rPr>
          <w:rFonts w:ascii="Times New Roman" w:hAnsi="Times New Roman" w:cs="Times New Roman"/>
          <w:sz w:val="28"/>
          <w:szCs w:val="28"/>
        </w:rPr>
        <w:t xml:space="preserve"> по представлению </w:t>
      </w:r>
      <w:r w:rsidR="005D4216">
        <w:rPr>
          <w:rFonts w:ascii="Times New Roman" w:eastAsia="Times New Roman" w:hAnsi="Times New Roman" w:cs="Times New Roman"/>
          <w:sz w:val="28"/>
          <w:szCs w:val="28"/>
        </w:rPr>
        <w:t>руководител</w:t>
      </w:r>
      <w:r w:rsidR="005D4216">
        <w:rPr>
          <w:rFonts w:ascii="Times New Roman" w:eastAsia="Times New Roman" w:hAnsi="Times New Roman" w:cs="Times New Roman"/>
          <w:sz w:val="28"/>
          <w:szCs w:val="28"/>
        </w:rPr>
        <w:t>я</w:t>
      </w:r>
      <w:r w:rsidR="0043776A">
        <w:rPr>
          <w:rFonts w:ascii="Times New Roman" w:hAnsi="Times New Roman" w:cs="Times New Roman"/>
          <w:sz w:val="28"/>
          <w:szCs w:val="28"/>
        </w:rPr>
        <w:t xml:space="preserve"> Центра</w:t>
      </w:r>
      <w:r w:rsidR="00B973DF" w:rsidRPr="00CD1B9B">
        <w:rPr>
          <w:rFonts w:ascii="Times New Roman" w:hAnsi="Times New Roman" w:cs="Times New Roman"/>
          <w:sz w:val="28"/>
          <w:szCs w:val="28"/>
        </w:rPr>
        <w:t xml:space="preserve">. </w:t>
      </w:r>
      <w:r w:rsidR="00FD7939" w:rsidRPr="00CD1B9B">
        <w:rPr>
          <w:rFonts w:ascii="Times New Roman" w:eastAsia="Times New Roman" w:hAnsi="Times New Roman" w:cs="Times New Roman"/>
          <w:sz w:val="28"/>
          <w:szCs w:val="28"/>
        </w:rPr>
        <w:t xml:space="preserve">В период </w:t>
      </w:r>
      <w:r w:rsidR="00A92210">
        <w:rPr>
          <w:rFonts w:ascii="Times New Roman" w:eastAsia="Times New Roman" w:hAnsi="Times New Roman" w:cs="Times New Roman"/>
          <w:sz w:val="28"/>
          <w:szCs w:val="28"/>
        </w:rPr>
        <w:t xml:space="preserve">временного </w:t>
      </w:r>
      <w:r w:rsidR="00FD7939" w:rsidRPr="00CD1B9B">
        <w:rPr>
          <w:rFonts w:ascii="Times New Roman" w:eastAsia="Times New Roman" w:hAnsi="Times New Roman" w:cs="Times New Roman"/>
          <w:sz w:val="28"/>
          <w:szCs w:val="28"/>
        </w:rPr>
        <w:t xml:space="preserve">отсутствия руководителя его обязанности исполняет лицо, назначенное </w:t>
      </w:r>
      <w:r w:rsidR="005D4216">
        <w:rPr>
          <w:rFonts w:ascii="Times New Roman" w:eastAsia="Times New Roman" w:hAnsi="Times New Roman" w:cs="Times New Roman"/>
          <w:sz w:val="28"/>
          <w:szCs w:val="28"/>
        </w:rPr>
        <w:t>руководител</w:t>
      </w:r>
      <w:r w:rsidR="005D4216">
        <w:rPr>
          <w:rFonts w:ascii="Times New Roman" w:eastAsia="Times New Roman" w:hAnsi="Times New Roman" w:cs="Times New Roman"/>
          <w:sz w:val="28"/>
          <w:szCs w:val="28"/>
        </w:rPr>
        <w:t>ем</w:t>
      </w:r>
      <w:r w:rsidR="0043776A">
        <w:rPr>
          <w:rFonts w:ascii="Times New Roman" w:eastAsia="Times New Roman" w:hAnsi="Times New Roman" w:cs="Times New Roman"/>
          <w:sz w:val="28"/>
          <w:szCs w:val="28"/>
        </w:rPr>
        <w:t xml:space="preserve"> Центра</w:t>
      </w:r>
      <w:r w:rsidR="00FD7939" w:rsidRPr="00CD1B9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7939" w:rsidRPr="00CD1B9B" w:rsidRDefault="00CD1B9B" w:rsidP="003D2A8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9B">
        <w:rPr>
          <w:rFonts w:ascii="Times New Roman" w:eastAsia="Times New Roman" w:hAnsi="Times New Roman" w:cs="Times New Roman"/>
          <w:sz w:val="28"/>
          <w:szCs w:val="28"/>
        </w:rPr>
        <w:t xml:space="preserve">1.4 </w:t>
      </w:r>
      <w:r w:rsidR="0043776A">
        <w:rPr>
          <w:rFonts w:ascii="Times New Roman" w:eastAsia="Times New Roman" w:hAnsi="Times New Roman" w:cs="Times New Roman"/>
          <w:sz w:val="28"/>
          <w:szCs w:val="28"/>
        </w:rPr>
        <w:t>Отдел</w:t>
      </w:r>
      <w:r w:rsidR="006E20A3" w:rsidRPr="00CD1B9B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свою деятельность, руководствуясь </w:t>
      </w:r>
      <w:r w:rsidR="00D87D8C">
        <w:rPr>
          <w:rFonts w:ascii="Times New Roman" w:eastAsia="Times New Roman" w:hAnsi="Times New Roman" w:cs="Times New Roman"/>
          <w:sz w:val="28"/>
          <w:szCs w:val="28"/>
        </w:rPr>
        <w:t>Ф</w:t>
      </w:r>
      <w:r w:rsidR="006E20A3" w:rsidRPr="00CD1B9B">
        <w:rPr>
          <w:rFonts w:ascii="Times New Roman" w:eastAsia="Times New Roman" w:hAnsi="Times New Roman" w:cs="Times New Roman"/>
          <w:sz w:val="28"/>
          <w:szCs w:val="28"/>
        </w:rPr>
        <w:t xml:space="preserve">едеральным законом </w:t>
      </w:r>
      <w:r w:rsidR="002C30C5" w:rsidRPr="00CD1B9B">
        <w:rPr>
          <w:rFonts w:ascii="Times New Roman" w:eastAsia="Times New Roman" w:hAnsi="Times New Roman" w:cs="Times New Roman"/>
          <w:sz w:val="28"/>
          <w:szCs w:val="28"/>
        </w:rPr>
        <w:t>от 29 декабря 2012</w:t>
      </w:r>
      <w:r w:rsidR="00E00332" w:rsidRPr="00E00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0332" w:rsidRPr="00CD1B9B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2C30C5" w:rsidRPr="00CD1B9B">
        <w:rPr>
          <w:rFonts w:ascii="Times New Roman" w:eastAsia="Times New Roman" w:hAnsi="Times New Roman" w:cs="Times New Roman"/>
          <w:sz w:val="28"/>
          <w:szCs w:val="28"/>
        </w:rPr>
        <w:t xml:space="preserve"> N 273-ФЗ </w:t>
      </w:r>
      <w:r w:rsidR="006E20A3" w:rsidRPr="00CD1B9B">
        <w:rPr>
          <w:rFonts w:ascii="Times New Roman" w:eastAsia="Times New Roman" w:hAnsi="Times New Roman" w:cs="Times New Roman"/>
          <w:sz w:val="28"/>
          <w:szCs w:val="28"/>
        </w:rPr>
        <w:t xml:space="preserve">«Об образовании в Российской Федерации», </w:t>
      </w:r>
      <w:r w:rsidR="00D87D8C">
        <w:rPr>
          <w:rFonts w:ascii="Times New Roman" w:eastAsia="Times New Roman" w:hAnsi="Times New Roman" w:cs="Times New Roman"/>
          <w:sz w:val="28"/>
          <w:szCs w:val="28"/>
        </w:rPr>
        <w:t>Ф</w:t>
      </w:r>
      <w:r w:rsidR="006E20A3" w:rsidRPr="00CD1B9B">
        <w:rPr>
          <w:rFonts w:ascii="Times New Roman" w:eastAsia="Times New Roman" w:hAnsi="Times New Roman" w:cs="Times New Roman"/>
          <w:sz w:val="28"/>
          <w:szCs w:val="28"/>
        </w:rPr>
        <w:t xml:space="preserve">едеральным законом </w:t>
      </w:r>
      <w:r w:rsidR="002C30C5" w:rsidRPr="00CD1B9B">
        <w:rPr>
          <w:rFonts w:ascii="Times New Roman" w:eastAsia="Times New Roman" w:hAnsi="Times New Roman" w:cs="Times New Roman"/>
          <w:sz w:val="28"/>
          <w:szCs w:val="28"/>
        </w:rPr>
        <w:t xml:space="preserve">от 27 июля 2006 г. N 149-ФЗ </w:t>
      </w:r>
      <w:r w:rsidR="006E20A3" w:rsidRPr="00CD1B9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A4CCE" w:rsidRPr="00CD1B9B">
        <w:rPr>
          <w:rFonts w:ascii="Times New Roman" w:eastAsia="Times New Roman" w:hAnsi="Times New Roman" w:cs="Times New Roman"/>
          <w:sz w:val="28"/>
          <w:szCs w:val="28"/>
        </w:rPr>
        <w:t>Об информации, информационных технологиях и о защите информации</w:t>
      </w:r>
      <w:r w:rsidR="006E20A3" w:rsidRPr="00CD1B9B">
        <w:rPr>
          <w:rFonts w:ascii="Times New Roman" w:eastAsia="Times New Roman" w:hAnsi="Times New Roman" w:cs="Times New Roman"/>
          <w:sz w:val="28"/>
          <w:szCs w:val="28"/>
        </w:rPr>
        <w:t xml:space="preserve">», Уставом Университета, приказами ректора, </w:t>
      </w:r>
      <w:r w:rsidR="00D723EC">
        <w:rPr>
          <w:rFonts w:ascii="Times New Roman" w:eastAsia="Times New Roman" w:hAnsi="Times New Roman" w:cs="Times New Roman"/>
          <w:sz w:val="28"/>
          <w:szCs w:val="28"/>
        </w:rPr>
        <w:t xml:space="preserve">положением о Центре, </w:t>
      </w:r>
      <w:r w:rsidR="006E20A3" w:rsidRPr="00CD1B9B">
        <w:rPr>
          <w:rFonts w:ascii="Times New Roman" w:eastAsia="Times New Roman" w:hAnsi="Times New Roman" w:cs="Times New Roman"/>
          <w:sz w:val="28"/>
          <w:szCs w:val="28"/>
        </w:rPr>
        <w:t>настоящим Положением.</w:t>
      </w:r>
    </w:p>
    <w:p w:rsidR="00E509D5" w:rsidRPr="00CD1B9B" w:rsidRDefault="00CD1B9B" w:rsidP="003D2A8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9B">
        <w:rPr>
          <w:rFonts w:ascii="Times New Roman" w:hAnsi="Times New Roman"/>
          <w:sz w:val="28"/>
          <w:szCs w:val="28"/>
        </w:rPr>
        <w:t xml:space="preserve">1.5 </w:t>
      </w:r>
      <w:r w:rsidR="004F6738">
        <w:rPr>
          <w:rFonts w:ascii="Times New Roman" w:hAnsi="Times New Roman"/>
          <w:sz w:val="28"/>
          <w:szCs w:val="28"/>
        </w:rPr>
        <w:t>Штатная численность сотрудников отдела определяется штатным расписанием Центра</w:t>
      </w:r>
      <w:r w:rsidR="00E509D5" w:rsidRPr="00CD1B9B">
        <w:rPr>
          <w:rFonts w:ascii="Times New Roman" w:hAnsi="Times New Roman"/>
          <w:sz w:val="28"/>
          <w:szCs w:val="28"/>
        </w:rPr>
        <w:t>.</w:t>
      </w:r>
    </w:p>
    <w:p w:rsidR="005D30E7" w:rsidRPr="00CB3A35" w:rsidRDefault="005D30E7" w:rsidP="003D2A8F">
      <w:pPr>
        <w:pStyle w:val="a3"/>
        <w:spacing w:line="276" w:lineRule="auto"/>
        <w:ind w:left="570"/>
        <w:jc w:val="both"/>
        <w:rPr>
          <w:rFonts w:ascii="Times New Roman" w:hAnsi="Times New Roman" w:cs="Times New Roman"/>
          <w:sz w:val="28"/>
          <w:szCs w:val="28"/>
        </w:rPr>
      </w:pPr>
    </w:p>
    <w:p w:rsidR="005D30E7" w:rsidRPr="00CB3A35" w:rsidRDefault="00CB3A35" w:rsidP="003D2A8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A35">
        <w:rPr>
          <w:rFonts w:ascii="Times New Roman" w:hAnsi="Times New Roman" w:cs="Times New Roman"/>
          <w:b/>
          <w:sz w:val="28"/>
          <w:szCs w:val="28"/>
        </w:rPr>
        <w:t>2 Цели и задачи</w:t>
      </w:r>
    </w:p>
    <w:p w:rsidR="00CD1B9B" w:rsidRDefault="00CB3A35" w:rsidP="003D2A8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A35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321A">
        <w:rPr>
          <w:rFonts w:ascii="Times New Roman" w:hAnsi="Times New Roman" w:cs="Times New Roman"/>
          <w:sz w:val="28"/>
          <w:szCs w:val="28"/>
        </w:rPr>
        <w:t>Основной ц</w:t>
      </w:r>
      <w:r>
        <w:rPr>
          <w:rFonts w:ascii="Times New Roman" w:hAnsi="Times New Roman" w:cs="Times New Roman"/>
          <w:sz w:val="28"/>
          <w:szCs w:val="28"/>
        </w:rPr>
        <w:t>ел</w:t>
      </w:r>
      <w:r w:rsidR="00912903">
        <w:rPr>
          <w:rFonts w:ascii="Times New Roman" w:hAnsi="Times New Roman" w:cs="Times New Roman"/>
          <w:sz w:val="28"/>
          <w:szCs w:val="28"/>
        </w:rPr>
        <w:t xml:space="preserve">ью </w:t>
      </w:r>
      <w:r w:rsidR="00863AFF">
        <w:rPr>
          <w:rFonts w:ascii="Times New Roman" w:hAnsi="Times New Roman" w:cs="Times New Roman"/>
          <w:sz w:val="28"/>
          <w:szCs w:val="28"/>
        </w:rPr>
        <w:t>отдела</w:t>
      </w:r>
      <w:r w:rsidR="00912903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863AFF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="00712A85" w:rsidRPr="00712A85">
        <w:rPr>
          <w:rFonts w:ascii="Times New Roman" w:hAnsi="Times New Roman" w:cs="Times New Roman"/>
          <w:sz w:val="28"/>
          <w:szCs w:val="28"/>
        </w:rPr>
        <w:t xml:space="preserve">совершенствование и обеспечение бесперебойного функционирования сетевой и серверной </w:t>
      </w:r>
      <w:r w:rsidR="00712A85" w:rsidRPr="00712A85">
        <w:rPr>
          <w:rFonts w:ascii="Times New Roman" w:hAnsi="Times New Roman" w:cs="Times New Roman"/>
          <w:sz w:val="28"/>
          <w:szCs w:val="28"/>
        </w:rPr>
        <w:lastRenderedPageBreak/>
        <w:t>инфраструктуры</w:t>
      </w:r>
      <w:r w:rsidR="00A22A2C">
        <w:rPr>
          <w:rFonts w:ascii="Times New Roman" w:hAnsi="Times New Roman" w:cs="Times New Roman"/>
          <w:sz w:val="28"/>
          <w:szCs w:val="28"/>
        </w:rPr>
        <w:t xml:space="preserve"> для обеспечения качественного</w:t>
      </w:r>
      <w:r w:rsidR="00A22A2C" w:rsidRPr="00A22A2C">
        <w:rPr>
          <w:rFonts w:ascii="Times New Roman" w:hAnsi="Times New Roman" w:cs="Times New Roman"/>
          <w:sz w:val="28"/>
          <w:szCs w:val="28"/>
        </w:rPr>
        <w:t xml:space="preserve"> образовательного, научного, административно-управленческого и иных процессов Университета</w:t>
      </w:r>
      <w:r w:rsidR="00E54151">
        <w:rPr>
          <w:rFonts w:ascii="Times New Roman" w:hAnsi="Times New Roman" w:cs="Times New Roman"/>
          <w:sz w:val="28"/>
          <w:szCs w:val="28"/>
        </w:rPr>
        <w:t>.</w:t>
      </w:r>
    </w:p>
    <w:p w:rsidR="006D35AB" w:rsidRPr="006D35AB" w:rsidRDefault="006D35AB" w:rsidP="003D2A8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35AB">
        <w:rPr>
          <w:rFonts w:ascii="Times New Roman" w:hAnsi="Times New Roman" w:cs="Times New Roman"/>
          <w:sz w:val="28"/>
          <w:szCs w:val="28"/>
        </w:rPr>
        <w:t>2.2 Для достижения целей решаются следующие задачи:</w:t>
      </w:r>
    </w:p>
    <w:p w:rsidR="006D35AB" w:rsidRPr="006D35AB" w:rsidRDefault="00863AFF" w:rsidP="003D2A8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</w:t>
      </w:r>
      <w:r w:rsidR="00477127">
        <w:rPr>
          <w:rFonts w:ascii="Times New Roman" w:hAnsi="Times New Roman" w:cs="Times New Roman"/>
          <w:sz w:val="28"/>
          <w:szCs w:val="28"/>
        </w:rPr>
        <w:t xml:space="preserve"> </w:t>
      </w:r>
      <w:r w:rsidR="001D304B" w:rsidRPr="001D304B">
        <w:rPr>
          <w:rFonts w:ascii="Times New Roman" w:hAnsi="Times New Roman" w:cs="Times New Roman"/>
          <w:sz w:val="28"/>
          <w:szCs w:val="28"/>
        </w:rPr>
        <w:t>Обслуживание сетевых устройств и операционных систем сетевых устройств</w:t>
      </w:r>
      <w:r w:rsidR="008C4A11" w:rsidRPr="008C4A11">
        <w:rPr>
          <w:rFonts w:ascii="Times New Roman" w:hAnsi="Times New Roman" w:cs="Times New Roman"/>
          <w:sz w:val="28"/>
          <w:szCs w:val="28"/>
        </w:rPr>
        <w:t>.</w:t>
      </w:r>
    </w:p>
    <w:p w:rsidR="001C2961" w:rsidRDefault="006D35AB" w:rsidP="003D2A8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35AB">
        <w:rPr>
          <w:rFonts w:ascii="Times New Roman" w:hAnsi="Times New Roman" w:cs="Times New Roman"/>
          <w:sz w:val="28"/>
          <w:szCs w:val="28"/>
        </w:rPr>
        <w:t>2.2.2</w:t>
      </w:r>
      <w:r w:rsidR="00FE7C0F">
        <w:rPr>
          <w:rFonts w:ascii="Times New Roman" w:hAnsi="Times New Roman" w:cs="Times New Roman"/>
          <w:sz w:val="28"/>
          <w:szCs w:val="28"/>
        </w:rPr>
        <w:t xml:space="preserve"> </w:t>
      </w:r>
      <w:r w:rsidR="001D304B" w:rsidRPr="001D304B">
        <w:rPr>
          <w:rFonts w:ascii="Times New Roman" w:hAnsi="Times New Roman" w:cs="Times New Roman"/>
          <w:sz w:val="28"/>
          <w:szCs w:val="28"/>
        </w:rPr>
        <w:t>Обслуживание серверов и серверных операционных систем</w:t>
      </w:r>
      <w:r w:rsidR="008C4A11">
        <w:rPr>
          <w:rFonts w:ascii="Times New Roman" w:hAnsi="Times New Roman" w:cs="Times New Roman"/>
          <w:sz w:val="28"/>
          <w:szCs w:val="28"/>
        </w:rPr>
        <w:t>.</w:t>
      </w:r>
    </w:p>
    <w:p w:rsidR="008337D5" w:rsidRDefault="008337D5" w:rsidP="003D2A8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 Администрирование и обеспечение бесперебойной работы официального сайта и иных сайтов Университета.</w:t>
      </w:r>
    </w:p>
    <w:p w:rsidR="001C2961" w:rsidRDefault="001C2961" w:rsidP="003D2A8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C2961" w:rsidRPr="001C2961" w:rsidRDefault="001C2961" w:rsidP="003D2A8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961">
        <w:rPr>
          <w:rFonts w:ascii="Times New Roman" w:hAnsi="Times New Roman" w:cs="Times New Roman"/>
          <w:b/>
          <w:sz w:val="28"/>
          <w:szCs w:val="28"/>
        </w:rPr>
        <w:t>3 Функции</w:t>
      </w:r>
    </w:p>
    <w:p w:rsidR="0033502B" w:rsidRPr="0033502B" w:rsidRDefault="0033502B" w:rsidP="003D2A8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02B">
        <w:rPr>
          <w:rFonts w:ascii="Times New Roman" w:hAnsi="Times New Roman" w:cs="Times New Roman"/>
          <w:sz w:val="28"/>
          <w:szCs w:val="28"/>
        </w:rPr>
        <w:t>3.1 Установка сетевых устройств администрируемой сети.</w:t>
      </w:r>
    </w:p>
    <w:p w:rsidR="0033502B" w:rsidRPr="0033502B" w:rsidRDefault="0033502B" w:rsidP="003D2A8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02B">
        <w:rPr>
          <w:rFonts w:ascii="Times New Roman" w:hAnsi="Times New Roman" w:cs="Times New Roman"/>
          <w:sz w:val="28"/>
          <w:szCs w:val="28"/>
        </w:rPr>
        <w:t>3.2 Настройка программного обеспечения сетевых устройств администрируемой сети.</w:t>
      </w:r>
    </w:p>
    <w:p w:rsidR="0033502B" w:rsidRPr="0033502B" w:rsidRDefault="0033502B" w:rsidP="003D2A8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02B">
        <w:rPr>
          <w:rFonts w:ascii="Times New Roman" w:hAnsi="Times New Roman" w:cs="Times New Roman"/>
          <w:sz w:val="28"/>
          <w:szCs w:val="28"/>
        </w:rPr>
        <w:t>3.3 Инвентаризация параметров и функциональных схем работы сетевых устройств администрируемой сети.</w:t>
      </w:r>
    </w:p>
    <w:p w:rsidR="0033502B" w:rsidRPr="0033502B" w:rsidRDefault="0033502B" w:rsidP="003D2A8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02B">
        <w:rPr>
          <w:rFonts w:ascii="Times New Roman" w:hAnsi="Times New Roman" w:cs="Times New Roman"/>
          <w:sz w:val="28"/>
          <w:szCs w:val="28"/>
        </w:rPr>
        <w:t>3.4 Оценка эффективности конфигурации сетевых устройств с точки зрения производительности сети и защиты от несанкционированного доступа.</w:t>
      </w:r>
    </w:p>
    <w:p w:rsidR="0033502B" w:rsidRPr="0033502B" w:rsidRDefault="0033502B" w:rsidP="003D2A8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02B">
        <w:rPr>
          <w:rFonts w:ascii="Times New Roman" w:hAnsi="Times New Roman" w:cs="Times New Roman"/>
          <w:sz w:val="28"/>
          <w:szCs w:val="28"/>
        </w:rPr>
        <w:t>3.5 Выполнение регламентных работ по поддержке операционных систем сетевых устройств администрируемой сети.</w:t>
      </w:r>
    </w:p>
    <w:p w:rsidR="0033502B" w:rsidRPr="0033502B" w:rsidRDefault="0033502B" w:rsidP="003D2A8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02B">
        <w:rPr>
          <w:rFonts w:ascii="Times New Roman" w:hAnsi="Times New Roman" w:cs="Times New Roman"/>
          <w:sz w:val="28"/>
          <w:szCs w:val="28"/>
        </w:rPr>
        <w:t>3.6 Устранение сбоев и отказов сетевых устройств и операционных систем сетевых устройств администрируемой сети.</w:t>
      </w:r>
    </w:p>
    <w:p w:rsidR="0033502B" w:rsidRPr="0033502B" w:rsidRDefault="0033502B" w:rsidP="003D2A8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02B">
        <w:rPr>
          <w:rFonts w:ascii="Times New Roman" w:hAnsi="Times New Roman" w:cs="Times New Roman"/>
          <w:sz w:val="28"/>
          <w:szCs w:val="28"/>
        </w:rPr>
        <w:t>3.7 Монтаж серверного оборудования.</w:t>
      </w:r>
    </w:p>
    <w:p w:rsidR="0033502B" w:rsidRPr="0033502B" w:rsidRDefault="0033502B" w:rsidP="003D2A8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02B">
        <w:rPr>
          <w:rFonts w:ascii="Times New Roman" w:hAnsi="Times New Roman" w:cs="Times New Roman"/>
          <w:sz w:val="28"/>
          <w:szCs w:val="28"/>
        </w:rPr>
        <w:t>3.8 Установка, лицензионная регистрация и настройка серверных операционных систем и прикладного программного обеспечения на серверах.</w:t>
      </w:r>
    </w:p>
    <w:p w:rsidR="0033502B" w:rsidRPr="0033502B" w:rsidRDefault="0033502B" w:rsidP="003D2A8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02B">
        <w:rPr>
          <w:rFonts w:ascii="Times New Roman" w:hAnsi="Times New Roman" w:cs="Times New Roman"/>
          <w:sz w:val="28"/>
          <w:szCs w:val="28"/>
        </w:rPr>
        <w:t>3.9 Осуществление профилактических работ по поддержке серверных операционных систем и прикладного программного обеспечения на серверах, устранение неисправностей в работе серверных операционных систем и прикладного программного обеспечения на серверах.</w:t>
      </w:r>
    </w:p>
    <w:p w:rsidR="0033502B" w:rsidRPr="0033502B" w:rsidRDefault="0033502B" w:rsidP="003D2A8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02B">
        <w:rPr>
          <w:rFonts w:ascii="Times New Roman" w:hAnsi="Times New Roman" w:cs="Times New Roman"/>
          <w:sz w:val="28"/>
          <w:szCs w:val="28"/>
        </w:rPr>
        <w:t>3.10 Контроль состояния серверов и поддерживающей инфраструктуры, осуществление профилактического обслуживания и ремонта серверов.</w:t>
      </w:r>
    </w:p>
    <w:p w:rsidR="00E41ED4" w:rsidRDefault="0033502B" w:rsidP="003D2A8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02B">
        <w:rPr>
          <w:rFonts w:ascii="Times New Roman" w:hAnsi="Times New Roman" w:cs="Times New Roman"/>
          <w:sz w:val="28"/>
          <w:szCs w:val="28"/>
        </w:rPr>
        <w:t>3.11 Монтаж сетевых кабелей, сетевых розеток, коммутационного оборудования.</w:t>
      </w:r>
    </w:p>
    <w:p w:rsidR="00B27B15" w:rsidRDefault="00345928" w:rsidP="003D2A8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3.12 </w:t>
      </w:r>
      <w:r w:rsidR="00B27B15">
        <w:rPr>
          <w:rFonts w:ascii="Times New Roman" w:hAnsi="Times New Roman" w:cs="Times New Roman"/>
          <w:sz w:val="28"/>
          <w:szCs w:val="28"/>
        </w:rPr>
        <w:t>Установка и настройка веб-серверов и иного прикладного программного обеспечения, необходимого для функционирования официального сайта и иных сайтов Университета.</w:t>
      </w:r>
    </w:p>
    <w:p w:rsidR="00345928" w:rsidRDefault="00B27B15" w:rsidP="003D2A8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 Администрирование официального сайта и иных</w:t>
      </w:r>
      <w:r w:rsidR="00F20861">
        <w:rPr>
          <w:rFonts w:ascii="Times New Roman" w:hAnsi="Times New Roman" w:cs="Times New Roman"/>
          <w:sz w:val="28"/>
          <w:szCs w:val="28"/>
        </w:rPr>
        <w:t xml:space="preserve"> вверенных</w:t>
      </w:r>
      <w:r>
        <w:rPr>
          <w:rFonts w:ascii="Times New Roman" w:hAnsi="Times New Roman" w:cs="Times New Roman"/>
          <w:sz w:val="28"/>
          <w:szCs w:val="28"/>
        </w:rPr>
        <w:t xml:space="preserve"> сайтов Университета. </w:t>
      </w:r>
    </w:p>
    <w:p w:rsidR="00023EB9" w:rsidRDefault="00023EB9" w:rsidP="003D2A8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3.14 Администрирование вверенных информационных систем и баз данных.</w:t>
      </w:r>
    </w:p>
    <w:p w:rsidR="00C713E2" w:rsidRDefault="00C713E2" w:rsidP="003D2A8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D72" w:rsidRPr="00B21D72" w:rsidRDefault="00B21D72" w:rsidP="003D2A8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D72">
        <w:rPr>
          <w:rFonts w:ascii="Times New Roman" w:hAnsi="Times New Roman" w:cs="Times New Roman"/>
          <w:b/>
          <w:sz w:val="28"/>
          <w:szCs w:val="28"/>
        </w:rPr>
        <w:lastRenderedPageBreak/>
        <w:t>4 Обязанности</w:t>
      </w:r>
    </w:p>
    <w:p w:rsidR="00B21D72" w:rsidRPr="00B21D72" w:rsidRDefault="00B21D72" w:rsidP="003D2A8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21D72">
        <w:rPr>
          <w:rFonts w:ascii="Times New Roman" w:hAnsi="Times New Roman" w:cs="Times New Roman"/>
          <w:sz w:val="28"/>
          <w:szCs w:val="28"/>
        </w:rPr>
        <w:t>4.1 Выполнение функций, определенных настоящим Положением.</w:t>
      </w:r>
    </w:p>
    <w:p w:rsidR="00B21D72" w:rsidRPr="00B21D72" w:rsidRDefault="00B21D72" w:rsidP="003D2A8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21D72">
        <w:rPr>
          <w:rFonts w:ascii="Times New Roman" w:hAnsi="Times New Roman" w:cs="Times New Roman"/>
          <w:sz w:val="28"/>
          <w:szCs w:val="28"/>
        </w:rPr>
        <w:t xml:space="preserve">4.2 Отчет о результатах деятельности перед </w:t>
      </w:r>
      <w:r w:rsidR="005D4216">
        <w:rPr>
          <w:rFonts w:ascii="Times New Roman" w:eastAsia="Times New Roman" w:hAnsi="Times New Roman" w:cs="Times New Roman"/>
          <w:sz w:val="28"/>
          <w:szCs w:val="28"/>
        </w:rPr>
        <w:t>руководител</w:t>
      </w:r>
      <w:r w:rsidR="005D4216">
        <w:rPr>
          <w:rFonts w:ascii="Times New Roman" w:eastAsia="Times New Roman" w:hAnsi="Times New Roman" w:cs="Times New Roman"/>
          <w:sz w:val="28"/>
          <w:szCs w:val="28"/>
        </w:rPr>
        <w:t>ем</w:t>
      </w:r>
      <w:r w:rsidR="005F285D">
        <w:rPr>
          <w:rFonts w:ascii="Times New Roman" w:hAnsi="Times New Roman" w:cs="Times New Roman"/>
          <w:sz w:val="28"/>
          <w:szCs w:val="28"/>
        </w:rPr>
        <w:t xml:space="preserve"> Центра</w:t>
      </w:r>
      <w:r w:rsidRPr="00B21D72">
        <w:rPr>
          <w:rFonts w:ascii="Times New Roman" w:hAnsi="Times New Roman" w:cs="Times New Roman"/>
          <w:sz w:val="28"/>
          <w:szCs w:val="28"/>
        </w:rPr>
        <w:t>.</w:t>
      </w:r>
    </w:p>
    <w:p w:rsidR="00B21D72" w:rsidRDefault="00B21D72" w:rsidP="003D2A8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21D72">
        <w:rPr>
          <w:rFonts w:ascii="Times New Roman" w:hAnsi="Times New Roman" w:cs="Times New Roman"/>
          <w:sz w:val="28"/>
          <w:szCs w:val="28"/>
        </w:rPr>
        <w:t>4.3 Выполнение приказов, распоряжений, поручений ректора</w:t>
      </w:r>
      <w:r w:rsidR="005F285D">
        <w:rPr>
          <w:rFonts w:ascii="Times New Roman" w:hAnsi="Times New Roman" w:cs="Times New Roman"/>
          <w:sz w:val="28"/>
          <w:szCs w:val="28"/>
        </w:rPr>
        <w:t>,</w:t>
      </w:r>
      <w:r w:rsidR="00C8350F">
        <w:rPr>
          <w:rFonts w:ascii="Times New Roman" w:hAnsi="Times New Roman" w:cs="Times New Roman"/>
          <w:sz w:val="28"/>
          <w:szCs w:val="28"/>
        </w:rPr>
        <w:t xml:space="preserve"> проректоров</w:t>
      </w:r>
      <w:r w:rsidR="005F285D">
        <w:rPr>
          <w:rFonts w:ascii="Times New Roman" w:hAnsi="Times New Roman" w:cs="Times New Roman"/>
          <w:sz w:val="28"/>
          <w:szCs w:val="28"/>
        </w:rPr>
        <w:t xml:space="preserve"> и </w:t>
      </w:r>
      <w:r w:rsidR="005D4216">
        <w:rPr>
          <w:rFonts w:ascii="Times New Roman" w:eastAsia="Times New Roman" w:hAnsi="Times New Roman" w:cs="Times New Roman"/>
          <w:sz w:val="28"/>
          <w:szCs w:val="28"/>
        </w:rPr>
        <w:t>руководител</w:t>
      </w:r>
      <w:r w:rsidR="005D4216">
        <w:rPr>
          <w:rFonts w:ascii="Times New Roman" w:eastAsia="Times New Roman" w:hAnsi="Times New Roman" w:cs="Times New Roman"/>
          <w:sz w:val="28"/>
          <w:szCs w:val="28"/>
        </w:rPr>
        <w:t>я</w:t>
      </w:r>
      <w:bookmarkStart w:id="2" w:name="_GoBack"/>
      <w:bookmarkEnd w:id="2"/>
      <w:r w:rsidR="005F285D">
        <w:rPr>
          <w:rFonts w:ascii="Times New Roman" w:hAnsi="Times New Roman" w:cs="Times New Roman"/>
          <w:sz w:val="28"/>
          <w:szCs w:val="28"/>
        </w:rPr>
        <w:t xml:space="preserve"> Центра, </w:t>
      </w:r>
      <w:r w:rsidRPr="00B21D72">
        <w:rPr>
          <w:rFonts w:ascii="Times New Roman" w:hAnsi="Times New Roman" w:cs="Times New Roman"/>
          <w:sz w:val="28"/>
          <w:szCs w:val="28"/>
        </w:rPr>
        <w:t xml:space="preserve">относящихся к компетенции </w:t>
      </w:r>
      <w:r w:rsidR="005F285D">
        <w:rPr>
          <w:rFonts w:ascii="Times New Roman" w:hAnsi="Times New Roman" w:cs="Times New Roman"/>
          <w:sz w:val="28"/>
          <w:szCs w:val="28"/>
        </w:rPr>
        <w:t>отдела</w:t>
      </w:r>
      <w:r w:rsidRPr="00B21D72">
        <w:rPr>
          <w:rFonts w:ascii="Times New Roman" w:hAnsi="Times New Roman" w:cs="Times New Roman"/>
          <w:sz w:val="28"/>
          <w:szCs w:val="28"/>
        </w:rPr>
        <w:t>.</w:t>
      </w:r>
    </w:p>
    <w:p w:rsidR="00DF41CE" w:rsidRDefault="00DF41CE" w:rsidP="003D2A8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F41CE" w:rsidRPr="00DF41CE" w:rsidRDefault="00DF41CE" w:rsidP="003D2A8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1CE">
        <w:rPr>
          <w:rFonts w:ascii="Times New Roman" w:hAnsi="Times New Roman" w:cs="Times New Roman"/>
          <w:b/>
          <w:sz w:val="28"/>
          <w:szCs w:val="28"/>
        </w:rPr>
        <w:t>5 Права</w:t>
      </w:r>
    </w:p>
    <w:p w:rsidR="00CD1B9B" w:rsidRPr="00CD1B9B" w:rsidRDefault="00CD1B9B" w:rsidP="003D2A8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9B">
        <w:rPr>
          <w:rFonts w:ascii="Times New Roman" w:hAnsi="Times New Roman" w:cs="Times New Roman"/>
          <w:sz w:val="28"/>
          <w:szCs w:val="28"/>
        </w:rPr>
        <w:t>5.1 Получение необходимой для осуществления своей деятельности информации, документации, материально-технических ресурсов от руководства и структурных подразделений Университета.</w:t>
      </w:r>
    </w:p>
    <w:p w:rsidR="00CD1B9B" w:rsidRPr="00CD1B9B" w:rsidRDefault="00CD1B9B" w:rsidP="003D2A8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9B">
        <w:rPr>
          <w:rFonts w:ascii="Times New Roman" w:hAnsi="Times New Roman" w:cs="Times New Roman"/>
          <w:sz w:val="28"/>
          <w:szCs w:val="28"/>
        </w:rPr>
        <w:t xml:space="preserve">5.2 Внесение на рассмотрение руководства </w:t>
      </w:r>
      <w:r w:rsidR="008B319C">
        <w:rPr>
          <w:rFonts w:ascii="Times New Roman" w:hAnsi="Times New Roman" w:cs="Times New Roman"/>
          <w:sz w:val="28"/>
          <w:szCs w:val="28"/>
        </w:rPr>
        <w:t>Центра</w:t>
      </w:r>
      <w:r w:rsidRPr="00CD1B9B">
        <w:rPr>
          <w:rFonts w:ascii="Times New Roman" w:hAnsi="Times New Roman" w:cs="Times New Roman"/>
          <w:sz w:val="28"/>
          <w:szCs w:val="28"/>
        </w:rPr>
        <w:t xml:space="preserve"> предложений по совершенствованию деятельности </w:t>
      </w:r>
      <w:r w:rsidR="008B319C">
        <w:rPr>
          <w:rFonts w:ascii="Times New Roman" w:hAnsi="Times New Roman" w:cs="Times New Roman"/>
          <w:sz w:val="28"/>
          <w:szCs w:val="28"/>
        </w:rPr>
        <w:t>отдела</w:t>
      </w:r>
      <w:r w:rsidRPr="00CD1B9B">
        <w:rPr>
          <w:rFonts w:ascii="Times New Roman" w:hAnsi="Times New Roman" w:cs="Times New Roman"/>
          <w:sz w:val="28"/>
          <w:szCs w:val="28"/>
        </w:rPr>
        <w:t>.</w:t>
      </w:r>
    </w:p>
    <w:p w:rsidR="00CD1B9B" w:rsidRPr="00CD1B9B" w:rsidRDefault="00CD1B9B" w:rsidP="003D2A8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9B">
        <w:rPr>
          <w:rFonts w:ascii="Times New Roman" w:hAnsi="Times New Roman" w:cs="Times New Roman"/>
          <w:sz w:val="28"/>
          <w:szCs w:val="28"/>
        </w:rPr>
        <w:t xml:space="preserve">5.3 Разработка проектов нормативных документов Университета в рамках компетенции </w:t>
      </w:r>
      <w:r w:rsidR="008B319C">
        <w:rPr>
          <w:rFonts w:ascii="Times New Roman" w:hAnsi="Times New Roman" w:cs="Times New Roman"/>
          <w:sz w:val="28"/>
          <w:szCs w:val="28"/>
        </w:rPr>
        <w:t>отдела</w:t>
      </w:r>
      <w:r w:rsidRPr="00CD1B9B">
        <w:rPr>
          <w:rFonts w:ascii="Times New Roman" w:hAnsi="Times New Roman" w:cs="Times New Roman"/>
          <w:sz w:val="28"/>
          <w:szCs w:val="28"/>
        </w:rPr>
        <w:t>.</w:t>
      </w:r>
    </w:p>
    <w:p w:rsidR="00CD1B9B" w:rsidRDefault="00CD1B9B" w:rsidP="003D2A8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9B">
        <w:rPr>
          <w:rFonts w:ascii="Times New Roman" w:hAnsi="Times New Roman" w:cs="Times New Roman"/>
          <w:sz w:val="28"/>
          <w:szCs w:val="28"/>
        </w:rPr>
        <w:t xml:space="preserve">5.4 Осуществление связей с </w:t>
      </w:r>
      <w:r w:rsidR="00E42D93">
        <w:rPr>
          <w:rFonts w:ascii="Times New Roman" w:hAnsi="Times New Roman" w:cs="Times New Roman"/>
          <w:sz w:val="28"/>
          <w:szCs w:val="28"/>
        </w:rPr>
        <w:t>внешними</w:t>
      </w:r>
      <w:r w:rsidRPr="00CD1B9B">
        <w:rPr>
          <w:rFonts w:ascii="Times New Roman" w:hAnsi="Times New Roman" w:cs="Times New Roman"/>
          <w:sz w:val="28"/>
          <w:szCs w:val="28"/>
        </w:rPr>
        <w:t xml:space="preserve"> организациями по вопросам деятельности </w:t>
      </w:r>
      <w:r w:rsidR="00437D5E">
        <w:rPr>
          <w:rFonts w:ascii="Times New Roman" w:hAnsi="Times New Roman" w:cs="Times New Roman"/>
          <w:sz w:val="28"/>
          <w:szCs w:val="28"/>
        </w:rPr>
        <w:t>отдела</w:t>
      </w:r>
      <w:r w:rsidRPr="00CD1B9B">
        <w:rPr>
          <w:rFonts w:ascii="Times New Roman" w:hAnsi="Times New Roman" w:cs="Times New Roman"/>
          <w:sz w:val="28"/>
          <w:szCs w:val="28"/>
        </w:rPr>
        <w:t>.</w:t>
      </w:r>
    </w:p>
    <w:p w:rsidR="00CD1B9B" w:rsidRDefault="00CD1B9B" w:rsidP="003D2A8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5B0A" w:rsidRPr="00685B0A" w:rsidRDefault="00685B0A" w:rsidP="003D2A8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B0A">
        <w:rPr>
          <w:rFonts w:ascii="Times New Roman" w:hAnsi="Times New Roman" w:cs="Times New Roman"/>
          <w:b/>
          <w:sz w:val="28"/>
          <w:szCs w:val="28"/>
        </w:rPr>
        <w:t>6 Ответственность</w:t>
      </w:r>
    </w:p>
    <w:p w:rsidR="00685B0A" w:rsidRDefault="00685B0A" w:rsidP="003D2A8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B0A">
        <w:rPr>
          <w:rFonts w:ascii="Times New Roman" w:hAnsi="Times New Roman" w:cs="Times New Roman"/>
          <w:sz w:val="28"/>
          <w:szCs w:val="28"/>
        </w:rPr>
        <w:t xml:space="preserve">6.1 Всю полноту ответственности за качество и своевременность выполнения функций, определенных настоящим Положением, несет начальник </w:t>
      </w:r>
      <w:r w:rsidR="0029567A">
        <w:rPr>
          <w:rFonts w:ascii="Times New Roman" w:hAnsi="Times New Roman" w:cs="Times New Roman"/>
          <w:sz w:val="28"/>
          <w:szCs w:val="28"/>
        </w:rPr>
        <w:t>отдела</w:t>
      </w:r>
      <w:r w:rsidRPr="00685B0A">
        <w:rPr>
          <w:rFonts w:ascii="Times New Roman" w:hAnsi="Times New Roman" w:cs="Times New Roman"/>
          <w:sz w:val="28"/>
          <w:szCs w:val="28"/>
        </w:rPr>
        <w:t>, за исключением последствий форс-мажора или действий других структурных подразделений Университета</w:t>
      </w:r>
      <w:r w:rsidR="0029567A">
        <w:rPr>
          <w:rFonts w:ascii="Times New Roman" w:hAnsi="Times New Roman" w:cs="Times New Roman"/>
          <w:sz w:val="28"/>
          <w:szCs w:val="28"/>
        </w:rPr>
        <w:t xml:space="preserve"> или Центра</w:t>
      </w:r>
      <w:r w:rsidRPr="00685B0A">
        <w:rPr>
          <w:rFonts w:ascii="Times New Roman" w:hAnsi="Times New Roman" w:cs="Times New Roman"/>
          <w:sz w:val="28"/>
          <w:szCs w:val="28"/>
        </w:rPr>
        <w:t xml:space="preserve">, повлекших за собой невозможность выполнения функций </w:t>
      </w:r>
      <w:r w:rsidR="0029567A">
        <w:rPr>
          <w:rFonts w:ascii="Times New Roman" w:hAnsi="Times New Roman" w:cs="Times New Roman"/>
          <w:sz w:val="28"/>
          <w:szCs w:val="28"/>
        </w:rPr>
        <w:t>отдел</w:t>
      </w:r>
      <w:r w:rsidRPr="00685B0A">
        <w:rPr>
          <w:rFonts w:ascii="Times New Roman" w:hAnsi="Times New Roman" w:cs="Times New Roman"/>
          <w:sz w:val="28"/>
          <w:szCs w:val="28"/>
        </w:rPr>
        <w:t xml:space="preserve">а. Степень ответственности других сотрудников </w:t>
      </w:r>
      <w:r w:rsidR="0029567A">
        <w:rPr>
          <w:rFonts w:ascii="Times New Roman" w:hAnsi="Times New Roman" w:cs="Times New Roman"/>
          <w:sz w:val="28"/>
          <w:szCs w:val="28"/>
        </w:rPr>
        <w:t>отдела</w:t>
      </w:r>
      <w:r w:rsidRPr="00685B0A">
        <w:rPr>
          <w:rFonts w:ascii="Times New Roman" w:hAnsi="Times New Roman" w:cs="Times New Roman"/>
          <w:sz w:val="28"/>
          <w:szCs w:val="28"/>
        </w:rPr>
        <w:t xml:space="preserve"> устанавливается должностными инструкциями.</w:t>
      </w:r>
    </w:p>
    <w:p w:rsidR="009C0CBF" w:rsidRDefault="009C0CBF" w:rsidP="003D2A8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0CBF" w:rsidRPr="009C0CBF" w:rsidRDefault="009C0CBF" w:rsidP="003D2A8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CBF">
        <w:rPr>
          <w:rFonts w:ascii="Times New Roman" w:hAnsi="Times New Roman" w:cs="Times New Roman"/>
          <w:b/>
          <w:sz w:val="28"/>
          <w:szCs w:val="28"/>
        </w:rPr>
        <w:t>7 Взаимодействие (служебные связи)</w:t>
      </w:r>
    </w:p>
    <w:p w:rsidR="009C0CBF" w:rsidRPr="001C2961" w:rsidRDefault="009C0CBF" w:rsidP="003D2A8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CBF">
        <w:rPr>
          <w:rFonts w:ascii="Times New Roman" w:hAnsi="Times New Roman" w:cs="Times New Roman"/>
          <w:sz w:val="28"/>
          <w:szCs w:val="28"/>
        </w:rPr>
        <w:t xml:space="preserve">7.1 </w:t>
      </w:r>
      <w:proofErr w:type="gramStart"/>
      <w:r w:rsidR="00AF4F7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F4F77">
        <w:rPr>
          <w:rFonts w:ascii="Times New Roman" w:hAnsi="Times New Roman" w:cs="Times New Roman"/>
          <w:sz w:val="28"/>
          <w:szCs w:val="28"/>
        </w:rPr>
        <w:t xml:space="preserve"> </w:t>
      </w:r>
      <w:r w:rsidR="00801E94">
        <w:rPr>
          <w:rFonts w:ascii="Times New Roman" w:hAnsi="Times New Roman" w:cs="Times New Roman"/>
          <w:sz w:val="28"/>
          <w:szCs w:val="28"/>
        </w:rPr>
        <w:t>рамках</w:t>
      </w:r>
      <w:r w:rsidR="00AF4F77">
        <w:rPr>
          <w:rFonts w:ascii="Times New Roman" w:hAnsi="Times New Roman" w:cs="Times New Roman"/>
          <w:sz w:val="28"/>
          <w:szCs w:val="28"/>
        </w:rPr>
        <w:t xml:space="preserve"> осуществления своей деятельности</w:t>
      </w:r>
      <w:r w:rsidRPr="009C0CBF">
        <w:rPr>
          <w:rFonts w:ascii="Times New Roman" w:hAnsi="Times New Roman" w:cs="Times New Roman"/>
          <w:sz w:val="28"/>
          <w:szCs w:val="28"/>
        </w:rPr>
        <w:t xml:space="preserve"> </w:t>
      </w:r>
      <w:r w:rsidR="00092721">
        <w:rPr>
          <w:rFonts w:ascii="Times New Roman" w:hAnsi="Times New Roman" w:cs="Times New Roman"/>
          <w:sz w:val="28"/>
          <w:szCs w:val="28"/>
        </w:rPr>
        <w:t>отдел</w:t>
      </w:r>
      <w:r w:rsidRPr="009C0CBF">
        <w:rPr>
          <w:rFonts w:ascii="Times New Roman" w:hAnsi="Times New Roman" w:cs="Times New Roman"/>
          <w:sz w:val="28"/>
          <w:szCs w:val="28"/>
        </w:rPr>
        <w:t xml:space="preserve"> имеет право взаимодействовать со всеми структурными подразделениями Университета, а также внешними организациями.</w:t>
      </w:r>
    </w:p>
    <w:sectPr w:rsidR="009C0CBF" w:rsidRPr="001C2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66003"/>
    <w:multiLevelType w:val="multilevel"/>
    <w:tmpl w:val="3ECEBCA0"/>
    <w:lvl w:ilvl="0">
      <w:start w:val="1"/>
      <w:numFmt w:val="decimal"/>
      <w:lvlText w:val="%1"/>
      <w:lvlJc w:val="left"/>
      <w:pPr>
        <w:ind w:left="570" w:hanging="57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16"/>
    <w:rsid w:val="00023EB9"/>
    <w:rsid w:val="000252BF"/>
    <w:rsid w:val="000531D1"/>
    <w:rsid w:val="0008010D"/>
    <w:rsid w:val="00092721"/>
    <w:rsid w:val="00092E4F"/>
    <w:rsid w:val="000F5BEC"/>
    <w:rsid w:val="00145648"/>
    <w:rsid w:val="00164862"/>
    <w:rsid w:val="001A3669"/>
    <w:rsid w:val="001B047D"/>
    <w:rsid w:val="001C05C6"/>
    <w:rsid w:val="001C2961"/>
    <w:rsid w:val="001D09D9"/>
    <w:rsid w:val="001D304B"/>
    <w:rsid w:val="00221601"/>
    <w:rsid w:val="00240DEB"/>
    <w:rsid w:val="00247E92"/>
    <w:rsid w:val="00286ADD"/>
    <w:rsid w:val="002934A4"/>
    <w:rsid w:val="0029567A"/>
    <w:rsid w:val="002B44FA"/>
    <w:rsid w:val="002C30C5"/>
    <w:rsid w:val="0030741D"/>
    <w:rsid w:val="0033502B"/>
    <w:rsid w:val="0033619D"/>
    <w:rsid w:val="00345928"/>
    <w:rsid w:val="003638B0"/>
    <w:rsid w:val="003B43E5"/>
    <w:rsid w:val="003B790B"/>
    <w:rsid w:val="003D2A8F"/>
    <w:rsid w:val="004244B4"/>
    <w:rsid w:val="0043325C"/>
    <w:rsid w:val="0043776A"/>
    <w:rsid w:val="00437D5E"/>
    <w:rsid w:val="00475CC0"/>
    <w:rsid w:val="00477127"/>
    <w:rsid w:val="00480CF0"/>
    <w:rsid w:val="00487C48"/>
    <w:rsid w:val="0049321A"/>
    <w:rsid w:val="004A2541"/>
    <w:rsid w:val="004C1C61"/>
    <w:rsid w:val="004C4694"/>
    <w:rsid w:val="004C63DB"/>
    <w:rsid w:val="004D03BF"/>
    <w:rsid w:val="004D1BD9"/>
    <w:rsid w:val="004F6738"/>
    <w:rsid w:val="00503CE5"/>
    <w:rsid w:val="00534AA6"/>
    <w:rsid w:val="005445BE"/>
    <w:rsid w:val="00595B24"/>
    <w:rsid w:val="005C4F5C"/>
    <w:rsid w:val="005D30E7"/>
    <w:rsid w:val="005D4216"/>
    <w:rsid w:val="005E20E7"/>
    <w:rsid w:val="005E2F90"/>
    <w:rsid w:val="005F285D"/>
    <w:rsid w:val="00606916"/>
    <w:rsid w:val="006378C6"/>
    <w:rsid w:val="00685B0A"/>
    <w:rsid w:val="006A029A"/>
    <w:rsid w:val="006D35AB"/>
    <w:rsid w:val="006E20A3"/>
    <w:rsid w:val="00712A85"/>
    <w:rsid w:val="007336BC"/>
    <w:rsid w:val="007562E1"/>
    <w:rsid w:val="007B4F11"/>
    <w:rsid w:val="00801E94"/>
    <w:rsid w:val="00803D2A"/>
    <w:rsid w:val="008337D5"/>
    <w:rsid w:val="0083431A"/>
    <w:rsid w:val="00863AFF"/>
    <w:rsid w:val="0089349E"/>
    <w:rsid w:val="008B319C"/>
    <w:rsid w:val="008C4A11"/>
    <w:rsid w:val="00912903"/>
    <w:rsid w:val="00941D1F"/>
    <w:rsid w:val="00962F34"/>
    <w:rsid w:val="00997E33"/>
    <w:rsid w:val="009A4CCE"/>
    <w:rsid w:val="009C0CBF"/>
    <w:rsid w:val="009D34EE"/>
    <w:rsid w:val="009F5A14"/>
    <w:rsid w:val="00A22A2C"/>
    <w:rsid w:val="00A32E2D"/>
    <w:rsid w:val="00A4707F"/>
    <w:rsid w:val="00A66E17"/>
    <w:rsid w:val="00A752D5"/>
    <w:rsid w:val="00A75AD5"/>
    <w:rsid w:val="00A92210"/>
    <w:rsid w:val="00AB30CE"/>
    <w:rsid w:val="00AD4EEF"/>
    <w:rsid w:val="00AD7850"/>
    <w:rsid w:val="00AE262F"/>
    <w:rsid w:val="00AE2BEE"/>
    <w:rsid w:val="00AE6E85"/>
    <w:rsid w:val="00AF4F77"/>
    <w:rsid w:val="00B21D72"/>
    <w:rsid w:val="00B25049"/>
    <w:rsid w:val="00B27B15"/>
    <w:rsid w:val="00B43D4B"/>
    <w:rsid w:val="00B441CA"/>
    <w:rsid w:val="00B450FD"/>
    <w:rsid w:val="00B5021B"/>
    <w:rsid w:val="00B915D3"/>
    <w:rsid w:val="00B92AA6"/>
    <w:rsid w:val="00B973DF"/>
    <w:rsid w:val="00BE1FC3"/>
    <w:rsid w:val="00C12273"/>
    <w:rsid w:val="00C3532A"/>
    <w:rsid w:val="00C46341"/>
    <w:rsid w:val="00C47918"/>
    <w:rsid w:val="00C713E2"/>
    <w:rsid w:val="00C8350F"/>
    <w:rsid w:val="00C93B63"/>
    <w:rsid w:val="00CB3A35"/>
    <w:rsid w:val="00CD1B9B"/>
    <w:rsid w:val="00D723EC"/>
    <w:rsid w:val="00D816BA"/>
    <w:rsid w:val="00D87D8C"/>
    <w:rsid w:val="00DA71C6"/>
    <w:rsid w:val="00DD4A57"/>
    <w:rsid w:val="00DE75F2"/>
    <w:rsid w:val="00DF41CE"/>
    <w:rsid w:val="00E00332"/>
    <w:rsid w:val="00E41ED4"/>
    <w:rsid w:val="00E42D93"/>
    <w:rsid w:val="00E509D5"/>
    <w:rsid w:val="00E54151"/>
    <w:rsid w:val="00E973A8"/>
    <w:rsid w:val="00EA382F"/>
    <w:rsid w:val="00EB215C"/>
    <w:rsid w:val="00EC1D0A"/>
    <w:rsid w:val="00EC686D"/>
    <w:rsid w:val="00ED2F2B"/>
    <w:rsid w:val="00EF1C70"/>
    <w:rsid w:val="00EF6FEF"/>
    <w:rsid w:val="00F11963"/>
    <w:rsid w:val="00F20861"/>
    <w:rsid w:val="00F37F46"/>
    <w:rsid w:val="00F516DD"/>
    <w:rsid w:val="00F75801"/>
    <w:rsid w:val="00FB139D"/>
    <w:rsid w:val="00FD7939"/>
    <w:rsid w:val="00FE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F8675"/>
  <w15:chartTrackingRefBased/>
  <w15:docId w15:val="{7338DCF9-D304-4F4E-95FB-18A1E17C2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3DF"/>
    <w:pPr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3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2A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2A8F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2C8E1-8C0A-4702-9641-A2B94C979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 Куриленко  Т. К.</cp:lastModifiedBy>
  <cp:revision>164</cp:revision>
  <cp:lastPrinted>2021-11-29T07:13:00Z</cp:lastPrinted>
  <dcterms:created xsi:type="dcterms:W3CDTF">2021-09-17T03:49:00Z</dcterms:created>
  <dcterms:modified xsi:type="dcterms:W3CDTF">2021-12-01T02:12:00Z</dcterms:modified>
</cp:coreProperties>
</file>